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2DBFF67A"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C340CD">
        <w:rPr>
          <w:rFonts w:ascii="GHEA Grapalat" w:hAnsi="GHEA Grapalat"/>
          <w:i w:val="0"/>
          <w:sz w:val="24"/>
          <w:szCs w:val="24"/>
          <w:lang w:val="en-US"/>
        </w:rPr>
        <w:t>27</w:t>
      </w:r>
      <w:r w:rsidRPr="00A11818">
        <w:rPr>
          <w:rFonts w:ascii="GHEA Grapalat" w:hAnsi="GHEA Grapalat"/>
          <w:i w:val="0"/>
          <w:sz w:val="24"/>
          <w:szCs w:val="24"/>
        </w:rPr>
        <w:t>"</w:t>
      </w:r>
      <w:r w:rsidRPr="00282300">
        <w:rPr>
          <w:rFonts w:ascii="GHEA Grapalat" w:hAnsi="GHEA Grapalat"/>
          <w:i w:val="0"/>
          <w:sz w:val="24"/>
          <w:szCs w:val="24"/>
        </w:rPr>
        <w:t xml:space="preserve"> "</w:t>
      </w:r>
      <w:r w:rsidR="00A05EC8" w:rsidRPr="00A05EC8">
        <w:rPr>
          <w:rFonts w:ascii="GHEA Grapalat" w:hAnsi="GHEA Grapalat"/>
          <w:i w:val="0"/>
          <w:sz w:val="24"/>
          <w:szCs w:val="24"/>
          <w:lang w:val="en-US"/>
        </w:rPr>
        <w:t xml:space="preserve"> </w:t>
      </w:r>
      <w:r w:rsidR="00C340CD" w:rsidRPr="00C340CD">
        <w:rPr>
          <w:rFonts w:ascii="GHEA Grapalat" w:hAnsi="GHEA Grapalat"/>
          <w:i w:val="0"/>
          <w:sz w:val="24"/>
          <w:szCs w:val="24"/>
          <w:lang w:val="en-US"/>
        </w:rPr>
        <w:t>October</w:t>
      </w:r>
      <w:r>
        <w:rPr>
          <w:rFonts w:ascii="GHEA Grapalat" w:hAnsi="GHEA Grapalat"/>
          <w:i w:val="0"/>
          <w:sz w:val="24"/>
          <w:szCs w:val="24"/>
        </w:rPr>
        <w:t>" 202</w:t>
      </w:r>
      <w:r w:rsidR="00A05EC8">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70750BAF"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60558D" w:rsidRPr="0060558D">
        <w:rPr>
          <w:rFonts w:ascii="GHEA Grapalat" w:hAnsi="GHEA Grapalat"/>
          <w:b/>
          <w:i w:val="0"/>
          <w:sz w:val="24"/>
          <w:szCs w:val="24"/>
          <w:lang w:val="en-US"/>
        </w:rPr>
        <w:t xml:space="preserve">ԵՔ-ԳՀԱՊՁԲ-25/33        </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77777777"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As a result of this procedure, the selected participant will be invited to conclude a contract for the supply of goods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7A55F6C5"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60558D">
        <w:rPr>
          <w:rFonts w:ascii="GHEA Grapalat" w:hAnsi="GHEA Grapalat"/>
          <w:b/>
          <w:i w:val="0"/>
          <w:color w:val="000000" w:themeColor="text1"/>
          <w:spacing w:val="1"/>
          <w:sz w:val="24"/>
          <w:szCs w:val="24"/>
        </w:rPr>
        <w:t>1</w:t>
      </w:r>
      <w:r w:rsidR="009651FD">
        <w:rPr>
          <w:rFonts w:ascii="GHEA Grapalat" w:hAnsi="GHEA Grapalat"/>
          <w:b/>
          <w:i w:val="0"/>
          <w:color w:val="000000" w:themeColor="text1"/>
          <w:spacing w:val="1"/>
          <w:sz w:val="24"/>
          <w:szCs w:val="24"/>
          <w:lang w:val="ru-RU"/>
        </w:rPr>
        <w:t>2</w:t>
      </w:r>
      <w:r w:rsidRPr="00A11818">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60558D">
        <w:rPr>
          <w:rFonts w:ascii="GHEA Grapalat" w:hAnsi="GHEA Grapalat"/>
          <w:b/>
          <w:i w:val="0"/>
          <w:color w:val="000000" w:themeColor="text1"/>
          <w:spacing w:val="1"/>
          <w:sz w:val="24"/>
          <w:szCs w:val="24"/>
        </w:rPr>
        <w:t>05</w:t>
      </w:r>
      <w:r w:rsidR="002920FC">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rPr>
        <w:t>11</w:t>
      </w:r>
      <w:r w:rsidR="0077756B">
        <w:rPr>
          <w:rFonts w:ascii="GHEA Grapalat" w:hAnsi="GHEA Grapalat"/>
          <w:b/>
          <w:i w:val="0"/>
          <w:color w:val="000000" w:themeColor="text1"/>
          <w:spacing w:val="1"/>
          <w:sz w:val="24"/>
          <w:szCs w:val="24"/>
        </w:rPr>
        <w:t>.202</w:t>
      </w:r>
      <w:r w:rsidR="002920FC">
        <w:rPr>
          <w:rFonts w:ascii="GHEA Grapalat" w:hAnsi="GHEA Grapalat"/>
          <w:b/>
          <w:i w:val="0"/>
          <w:color w:val="000000" w:themeColor="text1"/>
          <w:spacing w:val="1"/>
          <w:sz w:val="24"/>
          <w:szCs w:val="24"/>
        </w:rPr>
        <w:t>5</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4CC2D653"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60558D">
        <w:rPr>
          <w:rFonts w:ascii="GHEA Grapalat" w:hAnsi="GHEA Grapalat"/>
          <w:b/>
          <w:i w:val="0"/>
          <w:sz w:val="24"/>
          <w:szCs w:val="24"/>
          <w:lang w:val="hy-AM"/>
        </w:rPr>
        <w:t>1</w:t>
      </w:r>
      <w:r w:rsidR="009651FD" w:rsidRPr="009651FD">
        <w:rPr>
          <w:rFonts w:ascii="GHEA Grapalat" w:hAnsi="GHEA Grapalat"/>
          <w:b/>
          <w:i w:val="0"/>
          <w:sz w:val="24"/>
          <w:szCs w:val="24"/>
          <w:lang w:val="en-US"/>
        </w:rPr>
        <w:t>2</w:t>
      </w:r>
      <w:r w:rsidRPr="00804625">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rPr>
        <w:t>00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60558D">
        <w:rPr>
          <w:rFonts w:ascii="GHEA Grapalat" w:hAnsi="GHEA Grapalat"/>
          <w:b/>
          <w:i w:val="0"/>
          <w:color w:val="000000" w:themeColor="text1"/>
          <w:spacing w:val="1"/>
          <w:sz w:val="24"/>
          <w:szCs w:val="24"/>
        </w:rPr>
        <w:t>05</w:t>
      </w:r>
      <w:r w:rsidR="00804625">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rPr>
        <w:t>11</w:t>
      </w:r>
      <w:r w:rsidR="0077756B">
        <w:rPr>
          <w:rFonts w:ascii="GHEA Grapalat" w:hAnsi="GHEA Grapalat"/>
          <w:b/>
          <w:i w:val="0"/>
          <w:color w:val="000000" w:themeColor="text1"/>
          <w:spacing w:val="1"/>
          <w:sz w:val="24"/>
          <w:szCs w:val="24"/>
        </w:rPr>
        <w:t>.202</w:t>
      </w:r>
      <w:r w:rsidR="00804625">
        <w:rPr>
          <w:rFonts w:ascii="GHEA Grapalat" w:hAnsi="GHEA Grapalat"/>
          <w:b/>
          <w:i w:val="0"/>
          <w:color w:val="000000" w:themeColor="text1"/>
          <w:spacing w:val="1"/>
          <w:sz w:val="24"/>
          <w:szCs w:val="24"/>
        </w:rPr>
        <w:t>5</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6981117E"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4B0F8B" w:rsidRPr="004B0F8B">
        <w:rPr>
          <w:rFonts w:ascii="GHEA Grapalat" w:hAnsi="GHEA Grapalat"/>
          <w:b/>
          <w:bCs/>
          <w:i w:val="0"/>
          <w:sz w:val="24"/>
          <w:szCs w:val="24"/>
          <w:lang w:val="en-US"/>
        </w:rPr>
        <w:t>Larisa Aghajanyan</w:t>
      </w:r>
      <w:r w:rsidR="004B0F8B" w:rsidRPr="004B0F8B">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02D70715"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 xml:space="preserve">Telephone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474116B1" w14:textId="77777777" w:rsidR="007D5FF0" w:rsidRDefault="000F2CDD" w:rsidP="001F5808">
      <w:pPr>
        <w:pStyle w:val="BodyTextIndent"/>
        <w:spacing w:line="276" w:lineRule="auto"/>
        <w:ind w:firstLine="0"/>
        <w:rPr>
          <w:rFonts w:ascii="GHEA Grapalat" w:hAnsi="GHEA Grapalat"/>
          <w:b/>
          <w:bCs/>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7D5FF0" w:rsidRPr="007D5FF0">
        <w:rPr>
          <w:rFonts w:ascii="GHEA Grapalat" w:hAnsi="GHEA Grapalat"/>
          <w:b/>
          <w:bCs/>
          <w:i w:val="0"/>
          <w:sz w:val="24"/>
          <w:szCs w:val="24"/>
        </w:rPr>
        <w:t xml:space="preserve">larisa.aghajanyan@yerevan.am </w:t>
      </w:r>
    </w:p>
    <w:p w14:paraId="4011CDEC" w14:textId="71077C86"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9258F" w14:textId="77777777" w:rsidR="009C2F89" w:rsidRDefault="009C2F89">
      <w:r>
        <w:separator/>
      </w:r>
    </w:p>
  </w:endnote>
  <w:endnote w:type="continuationSeparator" w:id="0">
    <w:p w14:paraId="7EFC1EB3" w14:textId="77777777" w:rsidR="009C2F89" w:rsidRDefault="009C2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B77E9" w14:textId="77777777" w:rsidR="009C2F89" w:rsidRDefault="009C2F89">
      <w:r>
        <w:separator/>
      </w:r>
    </w:p>
  </w:footnote>
  <w:footnote w:type="continuationSeparator" w:id="0">
    <w:p w14:paraId="7622577B" w14:textId="77777777" w:rsidR="009C2F89" w:rsidRDefault="009C2F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cp:revision>
  <cp:lastPrinted>2017-05-25T08:14:00Z</cp:lastPrinted>
  <dcterms:created xsi:type="dcterms:W3CDTF">2025-06-09T10:27:00Z</dcterms:created>
  <dcterms:modified xsi:type="dcterms:W3CDTF">2025-10-29T06:34:00Z</dcterms:modified>
</cp:coreProperties>
</file>